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01" w:rsidRPr="00FD3001" w:rsidRDefault="00FD3001" w:rsidP="00FD3001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FD3001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занятие 3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Работа с документом.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«Национальное собрание признает и объявляет… следующие права человека и гражданина:</w:t>
      </w: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  <w:t xml:space="preserve">1. Все люди рождаются свободными и равными в </w:t>
      </w:r>
      <w:proofErr w:type="gramStart"/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правах….</w:t>
      </w:r>
      <w:proofErr w:type="gramEnd"/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  <w:t>2. Целью всякого политического союза является сохранение естественных и неотъемлемых прав человека. Права эти суть: свобода, собственность, безопасность и сопротивление угнетению.</w:t>
      </w: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  <w:t xml:space="preserve">3. Источник всей верховной власти всегда находится в </w:t>
      </w:r>
      <w:proofErr w:type="gramStart"/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нации….</w:t>
      </w:r>
      <w:proofErr w:type="gramEnd"/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  <w:t>4. Свобода состоит в праве делать все, что не вредит другому….</w:t>
      </w: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  <w:t>5. Закон есть выражение общей воли… Закон должен быть равный для всех….</w:t>
      </w: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  <w:t>10. Никто не должен быть тревожным за свои убеждения, даже религиозные, если их проявления не нарушают общественного порядка, установленного законом…»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1) Что это за документ?</w:t>
      </w: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  <w:t>2) Как называли мыслителей, чьи идеи отражены в этом документе?</w:t>
      </w: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  <w:t>3) Какие неотъемлемые права человека здесь перечислены?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Заполните таблицу. Впишите соответствующие даты.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3825"/>
      </w:tblGrid>
      <w:tr w:rsidR="00FD3001" w:rsidRPr="00FD3001" w:rsidTr="00FD3001">
        <w:tc>
          <w:tcPr>
            <w:tcW w:w="3825" w:type="dxa"/>
            <w:hideMark/>
          </w:tcPr>
          <w:p w:rsidR="00FD3001" w:rsidRPr="00FD3001" w:rsidRDefault="00FD3001" w:rsidP="00FD30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Взятие Бастилии</w:t>
            </w:r>
          </w:p>
        </w:tc>
        <w:tc>
          <w:tcPr>
            <w:tcW w:w="3825" w:type="dxa"/>
            <w:hideMark/>
          </w:tcPr>
          <w:p w:rsidR="00FD3001" w:rsidRPr="00FD3001" w:rsidRDefault="00FD3001" w:rsidP="00FD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001" w:rsidRPr="00FD3001" w:rsidTr="00FD3001">
        <w:tc>
          <w:tcPr>
            <w:tcW w:w="3825" w:type="dxa"/>
            <w:hideMark/>
          </w:tcPr>
          <w:p w:rsidR="00FD3001" w:rsidRPr="00FD3001" w:rsidRDefault="00FD3001" w:rsidP="00FD30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Переворот 9 термидора</w:t>
            </w:r>
          </w:p>
        </w:tc>
        <w:tc>
          <w:tcPr>
            <w:tcW w:w="3825" w:type="dxa"/>
            <w:hideMark/>
          </w:tcPr>
          <w:p w:rsidR="00FD3001" w:rsidRPr="00FD3001" w:rsidRDefault="00FD3001" w:rsidP="00FD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001" w:rsidRPr="00FD3001" w:rsidTr="00FD3001">
        <w:tc>
          <w:tcPr>
            <w:tcW w:w="3825" w:type="dxa"/>
            <w:hideMark/>
          </w:tcPr>
          <w:p w:rsidR="00FD3001" w:rsidRPr="00FD3001" w:rsidRDefault="00FD3001" w:rsidP="00FD30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Принятие Декларации Независимости в США</w:t>
            </w:r>
          </w:p>
        </w:tc>
        <w:tc>
          <w:tcPr>
            <w:tcW w:w="3825" w:type="dxa"/>
            <w:hideMark/>
          </w:tcPr>
          <w:p w:rsidR="00FD3001" w:rsidRPr="00FD3001" w:rsidRDefault="00FD3001" w:rsidP="00FD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001" w:rsidRPr="00FD3001" w:rsidTr="00FD3001">
        <w:tc>
          <w:tcPr>
            <w:tcW w:w="3825" w:type="dxa"/>
            <w:hideMark/>
          </w:tcPr>
          <w:p w:rsidR="00FD3001" w:rsidRPr="00FD3001" w:rsidRDefault="00FD3001" w:rsidP="00FD30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Провозглашение Первой французской республики</w:t>
            </w:r>
          </w:p>
        </w:tc>
        <w:tc>
          <w:tcPr>
            <w:tcW w:w="3825" w:type="dxa"/>
            <w:hideMark/>
          </w:tcPr>
          <w:p w:rsidR="00FD3001" w:rsidRPr="00FD3001" w:rsidRDefault="00FD3001" w:rsidP="00FD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001" w:rsidRPr="00FD3001" w:rsidTr="00FD3001">
        <w:tc>
          <w:tcPr>
            <w:tcW w:w="3825" w:type="dxa"/>
            <w:hideMark/>
          </w:tcPr>
          <w:p w:rsidR="00FD3001" w:rsidRPr="00FD3001" w:rsidRDefault="00FD3001" w:rsidP="00FD30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«Бостонское чаепитие»</w:t>
            </w:r>
          </w:p>
        </w:tc>
        <w:tc>
          <w:tcPr>
            <w:tcW w:w="3825" w:type="dxa"/>
            <w:hideMark/>
          </w:tcPr>
          <w:p w:rsidR="00FD3001" w:rsidRPr="00FD3001" w:rsidRDefault="00FD3001" w:rsidP="00FD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br/>
        <w:t>Задание 3.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Выберите лишнюю позицию в каждой строке и </w:t>
      </w:r>
      <w:r w:rsidRPr="00FD3001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объясните,</w:t>
      </w: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почему она лишняя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А) буржуазия, гугеноты, наемные рабочие, дворяне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Б) самолет, паровая машина, прялка «Дженни», прокатный стан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В) якобинцы, термидорианцы, жирондисты, гёзы</w:t>
      </w:r>
    </w:p>
    <w:p w:rsidR="00FD3001" w:rsidRPr="00FD3001" w:rsidRDefault="00FD3001" w:rsidP="00FD300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Г) Вольтер, Моцарт, </w:t>
      </w:r>
      <w:proofErr w:type="spellStart"/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Монтескьё</w:t>
      </w:r>
      <w:proofErr w:type="spellEnd"/>
      <w:r w:rsidRPr="00FD300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, Дени Дидро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01"/>
    <w:rsid w:val="00774A11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41BE2-80C4-47E6-86CA-31DC26CD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2021-09-15T12:04:00Z</dcterms:created>
  <dcterms:modified xsi:type="dcterms:W3CDTF">2021-09-15T12:04:00Z</dcterms:modified>
</cp:coreProperties>
</file>